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【向东看大海】台州三门蛇蟠岛野人洞、海盗村、东屏古村二日游行程单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21728870764q4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★观赏错综复杂的采石场遗迹，深入嶙峋的洞穴，感受海盗文化！
                <w:br/>
                ★观天下第一石窗、赏石窗文化艺术。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三门(车程时间约3.5小时)，中午抵达后游览目前国内唯一一个以海盗文化为主题的海岛洞窟景区---【蛇蟠岛】游览电影《渔光曲》的外景拍摄地---【野人洞景区】（门票联票挂牌100元，游览时间不少于1小时）：野人是指采石工、海盗和岛民等山野之人，野人洞即他们当年的栖身之所。观天下第一石窗、赏石窗文化艺术，野人洞景区讲诉着千年的采石文化和石窗文化、还可以体验到中国传统的居住方式—洞窟文化。后游览【海盗村】（游览时间不少于1.5小时）：一座岛屿的前世今生，竟然是一部海客豪士、盗贼流寇竞相登台的煌煌历史。这部历史，同时也是盗亦有道的历史。景区汇集了当年叱咤海洋的著名海盗人物和其种种“盗”迹，令前来游玩观赏者追昔抚今，激发千古幽思，晚上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横渡镇，游览三门最美村落—【东屏古村】（门票免，游览时间不少于1小时）它是三门最早村落之一，始建于南北朝时期，至今保存着的祠堂、古桥和许多明清时期的道地，形成一个庞大的古建筑群村落。其中“下新屋道地”里面保存着一个完好的120斤的大刀，为清乾隆年间陈成炳所有，后前往【潘家小镇】（免费，游览时间不少于40分钟）：小镇是依山靠海的国家级生态乡镇，全镇森林覆盖率达到80%以上，负氧离子含量很高，在当地有“三门绿肺”之称。在这里可以领略山海风情，体验渔家生活，感受世外桃源的生活，下午适时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2.包含项目：1)交通：空调旅游车（一人一座，根据实际报名人数决定所用车辆类型）
                <w:br/>
                            2)门票：以上景点首道门票（景区为联票，一旦购票不得退票）
                <w:br/>
                            3)住宿：三门农家民宿双标间 ★门票套票套餐，不占床不用餐无退款，敬请谅解！
                <w:br/>
                           （若单男单女拼房不成功，请补房差60元/人，空调不含，空调费用自理10元/人/晚，洗漱用品自理）
                <w:br/>
                            4)餐费：赠送1早2正餐（10人一桌，8菜1汤，如每桌人数不足10人则菜量相应减少） 
                <w:br/>
                            5)旅游管家：全程陪同服务
                <w:br/>
                3.不含项目：一餐餐费、旅游意外险及个人消费等
                <w:br/>
                4.儿童安排：1)仅含车费、旅游管家服务，其余费用自理。
                <w:br/>
                            2)儿童门票（不含,仅供参考）：野人洞+海盗村+滑泥公园联票：1.2米以下免票，1.2米-1.4米半票75元，1.4米以上全票150元       
                <w:br/>
                5.送站安排：1）诸暨地区的游客抵达绍兴城东体育中心停后回程统一安排班车：第1班17:30发车，第2班18:30发车，第3班19:30发车;具体由旅游管家安排（班车时间允许有10-15分钟范围内的浮动），敬请配合！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 ★身高1.2-1.5米中童价格：358元/人（包含往返车费、景区首道门票、一餐餐费、旅游管家，其余均不含）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2024-10-15T05:20:57+08:00</dcterms:created>
  <dcterms:modified xsi:type="dcterms:W3CDTF">2024-10-15T05:20:57+08:00</dcterms:modified>
</cp:coreProperties>
</file>

<file path=docProps/custom.xml><?xml version="1.0" encoding="utf-8"?>
<Properties xmlns="http://schemas.openxmlformats.org/officeDocument/2006/custom-properties" xmlns:vt="http://schemas.openxmlformats.org/officeDocument/2006/docPropsVTypes"/>
</file>