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【大美四川】四川成都、九寨沟、黄龙、乐山大佛、峨眉山纯玩双飞双动7日游行程单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31728527204X3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出发交通：飞机 杭州/成都 航班待定  返程交通：飞机 成都/杭州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★全程0购物00套路0车销0擦边，不浪费时间在购物上！
                <w:br/>
                ★双飞双动，一单一车，不拼不等,随到随走！
                <w:br/>
                ★特色餐食：欢乐藏家宴、特色风味餐、生态餐！
                <w:br/>
                ★甄选网评四钻酒店！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各集散地-杭州萧山机场-成都
                <w:br/>
                各集散地集合送杭州萧山机场，乘机前往成都，抵达后司机接客人前往酒店入住休息。
                <w:br/>
                <w:br/>
                温馨提示：请您出站后及时开机，若我们接站师傅没有及时联系您，请您注意拨打前一天车队给您联系的电话号码，主动联系接站师傅。出站口仅允许临时停靠，需步行至集合地点上车，敬请配合，谢谢理解！（成都机场至市区酒店约1.5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成都站乘坐动车抵达松潘或黄龙九寨或黄胜关站，后前往游览松潘县境内的人间瑶池【黄龙风景区】（游览时间不少于2小时），主景区黄龙沟位于岷山主峰雪宝顶下，是中国唯一的保护完好的高原湿地。于1992年被联合国教科文组织列为世界自然遗产，有着“圣地仙境”“人间瑶池”的美誉。主要景点有洗身洞、金沙铺地、盆景池、黄龙洞、黄龙寺、石塔镇海、五彩池 ，以规模宏大、结构奇巧、色彩丰艳的地表钙华景观为主景。梯田般层层错落向上的彩池，映出奇幻的色彩，五光十色，恍若进入瑶池仙境。晚餐安排藏家欢乐颂，抵达酒店入住休息。
                <w:br/>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游览【九寨沟风景区】（游览时间不少于6小时），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前往松潘/黄龙九寨/黄胜关站乘坐动车抵达成都站，后酒店入住休息。
                <w:br/>
                <w:br/>
                温馨提示：
                <w:br/>
                1.不含九寨沟景区观光车旺季4.1-11.14：90元/人、九寨保险10元/人。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峨眉山风景区】（合计游览时间不少于4小时，不含景区观光车90元），午餐后游览峨眉山金顶，（不含上行索道65元+下行55元），前往雷洞坪停车场，步行1.5公里到达接引殿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万年寺景区】（游览时间不少于40分钟，不含门票10元+索道上行65元+下行45元），四川峨嵋山历史最悠久的古刹之一，相传为汉代采药老人蒲公礼佛处；东晋隆安五年（401）创建时名普贤寺；唐乾符三年（876）慧通重建，易名白水寺；宋称白水普贤寺；明万历二十八年（1600）重修时，神宗赐额“圣寿万年寺”，沿称至今。午餐后游览【乐山大佛】（游览时间不少于2小时），大佛地处四川省乐山市，岷江、青衣江和大渡河三江汇流处，与乐山城隔江相望。它是依凌云山栖霞峰临江峭壁凿造的一尊大佛，建高71米，有"山是一尊佛，佛是一座山"之称，是世界上最大的石刻大佛。返回酒店入住休息。
                <w:br/>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早餐后自由活动，根据航班时间安排送机，乘飞机返回，行程结束。
                <w:br/>
                <w:br/>
                温馨提示：
                <w:br/>
                1.送机师傅会提前一天联系到您，和您核对送机地点。请保持手机畅通；
                <w:br/>
                2.由于酒店统一规定当日退房时间最迟为中午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1）交通：杭州/成都往返机票、机场建设税
                <w:br/>
                  2）用车：当地空调旅游车（一人一正座）     
                <w:br/>
                  3）住宿：网评四钻酒店标准间住宿（单房差750元/人）
                <w:br/>
                    参考酒店：成都：曼居/戴尔蒙/美丽华/蓉城映象/艺家城市/和颐至尚/桔子酒店/维也纳国际/丽呈/宜尚西南交大
                <w:br/>
                                   艾克美雅阁/青桐城市/峨眉雪芽/春天/英联金盛/蓉悦新濠/埃菲尔/锦江都城武侯店
                <w:br/>
                             峨眉山：墨客自在/漫雅度假/余枫丽呈/花园城度假/华生/树荫度假
                <w:br/>
                             九寨沟：友约/ JS-吉盛/天澜/景悦/庄园永乐半山/名人/森林山居
                <w:br/>
                             备注：若遇以上酒店无法接待，则安排同档次其他酒店
                <w:br/>
                  4）用餐：5早4正，早餐酒店含，正餐30元/人/餐（10人一桌，8菜1汤，如人数不足10人，菜量和菜品相应减少），所含早餐和晚餐在所住酒店用套餐，不用不退。
                <w:br/>
                  5）导游服务：当地导游服务
                <w:br/>
                  6）门票：以上景点首道门票
                <w:br/>
                2.不含项目：
                <w:br/>
                  1）必消景交：九寨观光车90元+保险10元，峨眉山观光车90元，金顶索道120元。
                <w:br/>
                  2）自愿消费景交等：黄龙索道上行80/下行40+保险10+讲解器30+观光车单边20，猴区保险5元，索道保险5元，乐山观光车30，耳麦30。
                <w:br/>
                  3）航空保险、旅游意外险、客人在旅游目的地自行产生的费用、其他自选景交等。        
                <w:br/>
                3.门票优惠：半价退175元（九寨65+黄龙50+峨眉山40+乐山20），免票退350元（九寨130+黄龙100+峨眉山80+乐山40）。
                <w:br/>
                接送服务:各集散地至杭州萧山机场往返接送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16人以上成团，如未成团提前5天通知,敬请谅解！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br/>
                 安全注意事项
                <w:br/>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2024-10-15T05:21:19+08:00</dcterms:created>
  <dcterms:modified xsi:type="dcterms:W3CDTF">2024-10-15T05:21:19+08:00</dcterms:modified>
</cp:coreProperties>
</file>

<file path=docProps/custom.xml><?xml version="1.0" encoding="utf-8"?>
<Properties xmlns="http://schemas.openxmlformats.org/officeDocument/2006/custom-properties" xmlns:vt="http://schemas.openxmlformats.org/officeDocument/2006/docPropsVTypes"/>
</file>