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【泉厦双城记】厦门鼓浪屿、云上厦门、泉州开元寺、蟳埔渔村双动品质四日游（0自费0购物）( 1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317234480286V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出发交通：动车二等座 绍兴北-厦门北 参考车次： D3111 （07:51-14:19）或其他车次  返程交通：动车二等座 厦门北-绍兴北 参考车次：D3108 （14:39-21:15）或其他车次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★纯玩0自费0购物，品质出行！
                <w:br/>
                ★品尝50元/人港式茶点餐、60元/人龙虾鲍鱼海鲜锅！
                <w:br/>
                ★一次打卡泉厦双城，游览精华景点！
                <w:br/>
                ★游览厦门鼓浪屿、环岛路、曾厝垵、泉州蟳埔渔村、洛阳桥、开元寺！
                <w:br/>
                ★观云上厦门，站在260米高度俯瞰厦门大学、鼓浪屿、厦门新老市区美景！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各集散地-厦门
                <w:br/>
                <w:br/>
                各集散地集合，乘动车前往厦门。抵达后前往酒店办理入住，稍作休息后，您可以自行前往厦门最繁华、最热闹的商业街——中山路步行街，在这里您可以一尝厦门当地的特色美食，如：土笋冻、花生汤、烧仙草、烧肉粽、沙茶面等等，各种各样，感受“舌尖上的厦门”。
                <w:br/>
                <w:br/>
                备注：酒店一般于14：00之后办理入住手续，如您在14：00前抵达，您可以将行李寄存于酒店前台，先去自由活动，14:00之后再回酒店办理入住。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厦门-泉州-厦门
                <w:br/>
                <w:br/>
                早餐后，前往泉州车程约80分钟；后前往【蟳埔村】（游览时间不少于1小时，女士赠送插花，体验浔埔渔村民俗），蟳埔村位于福建省泉州市丰泽区东海社区的一条小渔村，这里的女人们头上戴着鲜花做的漂亮的簪花围，戴着丁香耳坠，穿着大裾衫、宽脚裤，形成了一道独特的风情。后前往市区餐厅用餐。中餐后前往【开元寺】（游览时间不少于30分钟）位于鲤城区西街，是中国东南沿海重要的文物古迹，也是福建省内规模较大的佛教寺院。后前往【西街】（游览时间不少于1.5小时）站在西街高处，俯视千年古刹开元寺，观西街，忆繁华泉州！西街是泉州较早开发的街道和区域，早在宋朝，它就已经象征了泉州的繁荣，它还是泉州市区保存较完整的古街区，保留着大量具有历史原貌的建筑。后前往【洛阳桥】（游览时间不少于40分钟）洛阳桥原名万安桥，是古代汉族桥梁建筑的杰作之一。造桥工程规模巨大，结构工艺技术高超，名震寰宇，结束行程返回厦门。
                <w:br/>
                <w:br/>
                行程说明：因行程景点中寺庙属于佛教圣地不允许大声喧哗，我们倡导文明旅游，无噪音旅游，需要客人自费租用无线耳麦20元/人次；自愿消费，绝不强制。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沙坡尾一云上厦门一鼓浪屿一厦门
                <w:br/>
                <w:br/>
                早餐后前往厦门“新地标”【金鸡百花星光海岸】(游览时间不少于30分钟）踏进星光之门，穿过星光通道，感受厦门和中国电影人的浪漫。再往前走来到艺术西区这里也是很多文艺爱好者的好去处，沿着木栈道走一走。后前往【沙坡尾】（游览时间不少于40分钟）对于厦门人来说，准确的是老厦门的渔民来说，是一个永远也抹不掉的回忆，承载了太多渔民生活的点点滴滴。后前往【云上厦门-世茂海峡大厦】(参观时间不少于60分钟）观光厅垂直高度约为300多米，拥有1300多平米360°全景观海平台，从这里远眺，厦门新老市区美景、海中的鼓浪屿、厦门大学、沙环岛路等尽收眼底。中餐享用鹭岛老牌酒楼舒友享用正宗地道港式茶点，中餐后乘渡轮前往“海上音乐花园”---【鼓浪屿】（过渡时间约20分钟，已含上、下岛往返船票，岛上游览时间不少于3.5小时，注：因鼓浪屿岛上导游不能使用扩音器讲解，需使用无线耳麦20元/副，费用游客自理），登上鹭岛沿万国建筑博览线参观英、日领馆、天主教堂，一路游玩，领略古今中外别具风格的各式建筑。参观纪念“万婴之母”的林巧稚纪念园。在这里，您可以在最繁华的商业街--龙头路自由活动，享受品尝格式特色小吃。您可根据自己的喜好，前往后港仔沙滩自由玩耍或到林间小路走一走。指定时间集合，乘坐轮渡返回厦门市区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厦门-各集散地
                <w:br/>
                <w:br/>
                早餐后前往游【南普陀寺】（游览时间不少于40分钟）始建于唐代，为闽南佛教胜地之一，寺内天王殿、大雄宝殿、大悲殿建筑精美，雄伟宏丽，各殿供奉弥勒、三世尊佛、千手观音、四大天王、十八罗汉等。外观【厦门大学】（可停留10分钟拍照留念）后前往【曾厝垵文艺村】（参观时间不少于40分钟）有着“闽南原生态自然村”的文创小渔村，远离喧嚣，在热闹的厦门，曾厝垵就像一个恬静的桃源。后前往【环岛路-木栈道】（游览时间不少于40分钟）欣赏世界最美的马拉松赛道-漫步于木栈道，中餐享用宫崎骏漫画居酒屋灯亮有酒餐厅享用龙虾鲍鱼海鲜锅。后专车送至厦门北站，乘动车二等座返回各集散地，结束行程。
                <w:br/>
                <w:br/>
                备注：行程当天，游客直接把行李带上游览行程，午餐后直接送站，不回酒店。若返程车次较早，中餐自理现退50元/人。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1.包含项目：1)交通：往返动车二等座（动车票以实际出票时间为准，以不减少行程为原则）
                <w:br/>
                              当地空调旅游车，保证一人一正座（注意：因厦门地域限制，用车皆为套车，敬请谅解）
                <w:br/>
                            2)住宿：携程四钻酒店标准间（如产生单男单女需补房差540元，占床含早)
                <w:br/>
                              参考酒店：璞云天辰酒店（枋湖中心店）、香草园酒店、君铭酒店、柏纳酒店（湖里大道店）
                <w:br/>
                              备注：若遇以上酒店满房则安排同档次其他酒店
                <w:br/>
                            3)门票：以上景点首道门票
                <w:br/>
                            4)餐费：3早3正餐，正餐餐标30元/人（早餐为酒店提供，占床客人含早，安排2餐特色餐：港式茶点50元/人，龙虾鲍鱼海鲜餐60元/人）  
                <w:br/>
                            5)旅游管家：当地导游讲解服务
                <w:br/>
                2.不含项目：旅游意外险、行程中未含的正餐费，个人消费
                <w:br/>
                3.儿童安排：1）只占当地车费、当地导游讲解服务、半价正餐费；其余不含。     
                <w:br/>
                           2）儿童动车票参考：1名成人可携带一名6周岁以下免票儿童、6-14周岁半票395元/人（含订票费）、14周岁以上全票785元/人（含订票费）
                <w:br/>
                           3）鼓浪屿门票为实名制，6周岁以下免票、6-14周岁半票18元、14周岁以上全票35元
                <w:br/>
                            （免票小孩也需报备，请报名时如实告知儿童具体身高，敬请谅解）
                <w:br/>
                             云上-世贸海峡大厦：1.1米以下免费、1.1米-1.5米半价60元/人、1.5米以上120元  
                <w:br/>
                4.诸暨出发参考车次：诸暨-厦门北G1651 08:24-13:27 或其他车次
                <w:br/>
                   嵊州新昌出发参考车次：嵊州新昌-厦门北D3123 08：15-14:14  厦门北-嵊州新昌 D3202  13:27-19:11 或其他车次  
                <w:br/>
                5.升级酒店的参考酒店为：
                <w:br/>
                携程五钻酒店：君泰酒店、万佳国际酒店（蔡塘广场店）、湖里颐豪酒店、白海豚酒店、明发国际大酒店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2人起发，目的地散拼！★若全程升级携程五钻酒店+180元/人。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2025-05-02T22:23:19+08:00</dcterms:created>
  <dcterms:modified xsi:type="dcterms:W3CDTF">2025-05-02T22:23:19+08:00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