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【溶洞秀】金华双龙洞、诸葛八卦村、地下长河休闲二日游行程单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21619083435xQ1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★探访惟妙惟肖的大自然杰作--地下长河！ 
                <w:br/>
                ★感受诸葛八卦村的文化，融传统文化、民俗文化、农耕文化和市井文化为一体的村落文化！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各集散地--兰溪
                <w:br/>
              </w:t>
            </w:r>
          </w:p>
          <w:p>
            <w:pPr>
              <w:pStyle w:val="indent"/>
            </w:pPr>
            <w:r>
              <w:rPr>
                <w:rFonts w:ascii="微软雅黑" w:hAnsi="微软雅黑" w:eastAsia="微软雅黑" w:cs="微软雅黑"/>
                <w:color w:val="000000"/>
                <w:sz w:val="20"/>
                <w:szCs w:val="20"/>
              </w:rPr>
              <w:t xml:space="preserve">
                各集散地集合车赴兰溪（车程时间约2.5小时），抵达后游览全国诸葛亮后裔最大聚居地—【诸葛八卦村】（门票挂牌100元，游览时间不少于1.5小时）：村落格局按九宫八卦图式而建，整体布局以村中钟池为中心，全村房屋呈放射性排列，向外延伸八条弄堂，将全村分为八块，村内弄堂似通非通，似连非连，曲折玄妙。后游览【地下长河】（门票挂牌85元，游览时间不少于1.5小时）被誉为“全国洞府航游之冠”的地下长河以山美、水秀、洞奇、寺幽为特色，全长2500米，洞内星罗棋布散布着 各种惟妙惟肖的大自然杰作。后安排入住酒店休息。
                <w:br/>
                景点：诸葛八卦村、地下长河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金华或兰溪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兰溪--各集散地
                <w:br/>
              </w:t>
            </w:r>
          </w:p>
          <w:p>
            <w:pPr>
              <w:pStyle w:val="indent"/>
            </w:pPr>
            <w:r>
              <w:rPr>
                <w:rFonts w:ascii="微软雅黑" w:hAnsi="微软雅黑" w:eastAsia="微软雅黑" w:cs="微软雅黑"/>
                <w:color w:val="000000"/>
                <w:sz w:val="20"/>
                <w:szCs w:val="20"/>
              </w:rPr>
              <w:t xml:space="preserve">
                早餐后游览国家重点风景名胜、国家AAAA级景区【双龙洞景区】（门票挂牌80元，游览时间不少于1.5小时）：海拔350米，由外洞、内洞及耳洞组成。外洞宽敞，面积达1200平方米。常年洞温为15摄氏度左右，冬暖夏凉，炎夏至此，有“上山汗如雨，入洞一身凉”之感。尤其是黄初平经东晋道教理论家葛洪写进《神仙传》被尊为黄大仙后，“叱石成羊”的故事广为传播，金华山香火鼎盛，游人络绎不绝，成为名冠江南的道教名山和道教圣地。下午适时返回各集散地，结束行程！
                <w:br/>
                景点：双龙洞景区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2)住宿：金华或兰溪经济型酒店双标间（不含早，若产生单男单女拼房不成功，请补房差80元/人）
                <w:br/>
                              参考酒店：兰溪瑞双宾馆，金华华景或俏江南或莫泰酒店
                <w:br/>
                　　　　　3)门票：以上景点首道门票
                <w:br/>
                　　　　　4)导游：全程导游服务
                <w:br/>
                3.儿童安排：1）包含车位、导游服务，其余费用自理；
                <w:br/>
                           2）儿童门票（仅供参考）：地下长河：1.2米以下免票，1.2-1.5米半票45元，1.5米以上全票85元
                <w:br/>
                                      诸葛八卦村：1.2米以下免票，1.2-1.5米半票50元，1.5米以上全票100元
                <w:br/>
                                      金华双龙洞：1.2米以下免票，1.2-1.5米半票40元，1.5米以上同成人全票80元
                <w:br/>
                4.送站安排：上虞、嵊州、新昌等周边地区的游客抵达绍兴城东体育中心后回程统一安排班车：第1班17：30发车，第2班18:30发车，第3班19:30发车，具体由导游安排（班车时间允许有10-15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旅游意外险、黄大仙祖宫往返车费10元/人，仙瀑洞30元/人，餐费及个人消费等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2025-08-04T16:50:28+08:00</dcterms:created>
  <dcterms:modified xsi:type="dcterms:W3CDTF">2025-08-04T16:50:28+08:00</dcterms:modified>
</cp:coreProperties>
</file>

<file path=docProps/custom.xml><?xml version="1.0" encoding="utf-8"?>
<Properties xmlns="http://schemas.openxmlformats.org/officeDocument/2006/custom-properties" xmlns:vt="http://schemas.openxmlformats.org/officeDocument/2006/docPropsVTypes"/>
</file>